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tbl>
      <w:tblPr>
        <w:tblStyle w:val="17"/>
        <w:tblW w:w="0" w:type="auto"/>
        <w:tblInd w:w="0" w:type="dxa"/>
        <w:tblLayout w:type="fixed"/>
        <w:tblLook w:firstRow="1" w:lastRow="0" w:firstColumn="1" w:lastColumn="0" w:noHBand="0" w:noVBand="1" w:val="04A0"/>
      </w:tblPr>
      <w:tblGrid>
        <w:gridCol w:w="2988"/>
        <w:gridCol w:w="6974"/>
      </w:tblGrid>
      <w:tr>
        <w:trPr/>
        <w:tc>
          <w:tcPr>
            <w:tcW w:w="99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</w:pPr>
            <w:r>
              <w:rPr>
                <w:rFonts w:hint="eastAsia" w:ascii="HG丸ｺﾞｼｯｸM-PRO" w:hAnsi="HG丸ｺﾞｼｯｸM-PRO" w:eastAsia="HG丸ｺﾞｼｯｸM-PRO"/>
                <w:b w:val="1"/>
                <w:sz w:val="36"/>
              </w:rPr>
              <w:t>自分発見！</w:t>
            </w:r>
          </w:p>
        </w:tc>
      </w:tr>
      <w:tr>
        <w:trPr>
          <w:trHeight w:val="1070" w:hRule="atLeast"/>
        </w:trPr>
        <w:tc>
          <w:tcPr>
            <w:tcW w:w="996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0" w:leftChars="0" w:firstLine="4760" w:firstLineChars="1700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年　　組　　氏名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 xml:space="preserve"> </w:t>
            </w: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　</w:t>
            </w:r>
          </w:p>
          <w:p>
            <w:pPr>
              <w:pStyle w:val="0"/>
              <w:spacing w:line="300" w:lineRule="exact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１　自分が思う「自分自身」について書いてみましょう。</w:t>
            </w: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40"/>
                <w:sz w:val="28"/>
                <w:fitText w:val="2520" w:id="1"/>
              </w:rPr>
              <w:t>好きなこ</w:t>
            </w:r>
            <w:r>
              <w:rPr>
                <w:rFonts w:hint="eastAsia" w:ascii="HG丸ｺﾞｼｯｸM-PRO" w:hAnsi="HG丸ｺﾞｼｯｸM-PRO" w:eastAsia="HG丸ｺﾞｼｯｸM-PRO"/>
                <w:sz w:val="28"/>
                <w:fitText w:val="2520" w:id="1"/>
              </w:rPr>
              <w:t>と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140"/>
                <w:sz w:val="28"/>
                <w:fitText w:val="2520" w:id="2"/>
              </w:rPr>
              <w:t>得意なこ</w:t>
            </w:r>
            <w:r>
              <w:rPr>
                <w:rFonts w:hint="eastAsia" w:ascii="HG丸ｺﾞｼｯｸM-PRO" w:hAnsi="HG丸ｺﾞｼｯｸM-PRO" w:eastAsia="HG丸ｺﾞｼｯｸM-PRO"/>
                <w:sz w:val="28"/>
                <w:fitText w:val="2520" w:id="2"/>
              </w:rPr>
              <w:t>と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pacing w:val="46"/>
                <w:sz w:val="28"/>
                <w:fitText w:val="2520" w:id="3"/>
              </w:rPr>
              <w:t>興味があるこ</w:t>
            </w:r>
            <w:r>
              <w:rPr>
                <w:rFonts w:hint="eastAsia" w:ascii="HG丸ｺﾞｼｯｸM-PRO" w:hAnsi="HG丸ｺﾞｼｯｸM-PRO" w:eastAsia="HG丸ｺﾞｼｯｸM-PRO"/>
                <w:spacing w:val="4"/>
                <w:sz w:val="28"/>
                <w:fitText w:val="2520" w:id="3"/>
              </w:rPr>
              <w:t>と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720" w:lineRule="auto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がんばっていること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spacing w:line="720" w:lineRule="auto"/>
              <w:ind w:left="0" w:leftChars="0" w:right="0" w:rightChars="0" w:firstLine="0" w:firstLineChars="0"/>
              <w:jc w:val="center"/>
              <w:rPr>
                <w:rFonts w:hint="eastAsia" w:ascii="HG丸ｺﾞｼｯｸM-PRO" w:hAnsi="HG丸ｺﾞｼｯｸM-PRO" w:eastAsia="HG丸ｺﾞｼｯｸM-PRO"/>
                <w:sz w:val="28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自分が思う自分の性格</w:t>
            </w: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よくほめられていること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2988" w:type="dxa"/>
            <w:vAlign w:val="top"/>
          </w:tcPr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4"/>
              </w:rPr>
              <w:t>ほめられてうれしい言葉</w:t>
            </w:r>
          </w:p>
          <w:p>
            <w:pPr>
              <w:pStyle w:val="0"/>
              <w:jc w:val="center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  <w:tc>
          <w:tcPr>
            <w:tcW w:w="6974" w:type="dxa"/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/>
        <w:tc>
          <w:tcPr>
            <w:tcW w:w="9962" w:type="dxa"/>
            <w:gridSpan w:val="2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240" w:lineRule="auto"/>
              <w:ind w:firstLine="480" w:firstLineChars="20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spacing w:line="30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２　友達からもらった「いいねカード」を見てから、</w:t>
            </w:r>
          </w:p>
          <w:p>
            <w:pPr>
              <w:pStyle w:val="0"/>
              <w:spacing w:line="300" w:lineRule="exact"/>
              <w:rPr>
                <w:rFonts w:hint="eastAsia" w:ascii="HG丸ｺﾞｼｯｸM-PRO" w:hAnsi="HG丸ｺﾞｼｯｸM-PRO" w:eastAsia="HG丸ｺﾞｼｯｸM-PRO"/>
                <w:sz w:val="24"/>
              </w:rPr>
            </w:pPr>
            <w:r>
              <w:rPr>
                <w:rFonts w:hint="eastAsia" w:ascii="HG丸ｺﾞｼｯｸM-PRO" w:hAnsi="HG丸ｺﾞｼｯｸM-PRO" w:eastAsia="HG丸ｺﾞｼｯｸM-PRO"/>
                <w:sz w:val="28"/>
              </w:rPr>
              <w:t>　　自分のいいところを書きましょう。</w:t>
            </w:r>
          </w:p>
        </w:tc>
      </w:tr>
      <w:tr>
        <w:trPr>
          <w:trHeight w:val="3420" w:hRule="atLeast"/>
        </w:trPr>
        <w:tc>
          <w:tcPr>
            <w:tcW w:w="9962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  <w:p>
            <w:pPr>
              <w:pStyle w:val="0"/>
              <w:rPr>
                <w:rFonts w:hint="eastAsia" w:ascii="HG丸ｺﾞｼｯｸM-PRO" w:hAnsi="HG丸ｺﾞｼｯｸM-PRO" w:eastAsia="HG丸ｺﾞｼｯｸM-PRO"/>
                <w:sz w:val="24"/>
              </w:rPr>
            </w:pP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p>
      <w:pPr>
        <w:rPr>
          <w:rFonts w:hint="default" w:ascii="HG丸ｺﾞｼｯｸM-PRO" w:hAnsi="HG丸ｺﾞｼｯｸM-PRO" w:eastAsia="HG丸ｺﾞｼｯｸM-PRO"/>
          <w:sz w:val="24"/>
        </w:rPr>
        <w:sectPr>
          <w:headerReference r:id="rId5" w:type="default"/>
          <w:footerReference r:id="rId6" w:type="default"/>
          <w:pgSz w:w="11906" w:h="16838"/>
          <w:pgMar w:top="1304" w:right="1080" w:bottom="1304" w:left="1080" w:header="851" w:footer="992" w:gutter="0"/>
          <w:cols w:space="720"/>
          <w:textDirection w:val="lrTb"/>
          <w:docGrid w:type="lines" w:linePitch="360"/>
        </w:sectPr>
      </w:pPr>
    </w:p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tbl>
      <w:tblPr>
        <w:tblStyle w:val="17"/>
        <w:tblW w:w="0" w:type="auto"/>
        <w:tblInd w:w="108" w:type="dxa"/>
        <w:tblLayout w:type="fixed"/>
        <w:tblLook w:firstRow="1" w:lastRow="0" w:firstColumn="1" w:lastColumn="0" w:noHBand="0" w:noVBand="1" w:val="04A0"/>
      </w:tblPr>
      <w:tblGrid>
        <w:gridCol w:w="6120"/>
        <w:gridCol w:w="1980"/>
        <w:gridCol w:w="6120"/>
      </w:tblGrid>
      <w:tr>
        <w:trPr>
          <w:trHeight w:val="3780" w:hRule="atLeast"/>
        </w:trPr>
        <w:tc>
          <w:tcPr>
            <w:tcW w:w="61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2" behindDoc="0" locked="0" layoutInCell="1" hidden="0" allowOverlap="1">
                      <wp:simplePos x="0" y="0"/>
                      <wp:positionH relativeFrom="column">
                        <wp:posOffset>-3810</wp:posOffset>
                      </wp:positionH>
                      <wp:positionV relativeFrom="paragraph">
                        <wp:posOffset>62230</wp:posOffset>
                      </wp:positionV>
                      <wp:extent cx="3752850" cy="2286000"/>
                      <wp:effectExtent l="635" t="635" r="29845" b="10795"/>
                      <wp:wrapNone/>
                      <wp:docPr id="1026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オブジェクト 0"/>
                            <wps:cNvSpPr/>
                            <wps:spPr>
                              <a:xfrm>
                                <a:off x="0" y="0"/>
                                <a:ext cx="375285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E69A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4.9000000000000004pt;mso-position-vertical-relative:text;mso-position-horizontal-relative:text;position:absolute;height:180pt;mso-wrap-distance-top:0pt;width:295.5pt;mso-wrap-distance-left:5.65pt;margin-left:-0.3pt;z-index:2;" o:spid="_x0000_s1026" o:allowincell="t" o:allowoverlap="t" filled="f" stroked="t" strokecolor="#ffe69a" strokeweight="1.5pt" o:spt="1">
                      <v:fill/>
                      <v:stroke linestyle="single" endcap="flat" dashstyle="short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 P丸ゴシック体E" w:hAnsi="AR P丸ゴシック体E" w:eastAsia="AR P丸ゴシック体E"/>
                <w:b w:val="1"/>
                <w:color w:val="FFC000"/>
                <w:sz w:val="44"/>
              </w:rPr>
              <w:t>いいねカード</w:t>
            </w:r>
          </w:p>
          <w:p>
            <w:pPr>
              <w:pStyle w:val="0"/>
              <w:jc w:val="center"/>
              <w:rPr>
                <w:rFonts w:hint="eastAsia"/>
              </w:rPr>
            </w:pPr>
          </w:p>
          <w:p>
            <w:pPr>
              <w:pStyle w:val="0"/>
              <w:jc w:val="left"/>
              <w:rPr>
                <w:rFonts w:hint="eastAsia" w:ascii="HG創英角ﾎﾟｯﾌﾟ体" w:hAnsi="HG創英角ﾎﾟｯﾌﾟ体" w:eastAsia="HG創英角ﾎﾟｯﾌﾟ体"/>
                <w:sz w:val="36"/>
              </w:rPr>
            </w:pPr>
            <w:r>
              <w:rPr>
                <w:rFonts w:hint="eastAsia"/>
                <w:sz w:val="36"/>
              </w:rPr>
              <w:t>　</w:t>
            </w:r>
            <w:r>
              <w:rPr>
                <w:rFonts w:hint="eastAsia" w:ascii="HG創英角ﾎﾟｯﾌﾟ体" w:hAnsi="HG創英角ﾎﾟｯﾌﾟ体" w:eastAsia="HG創英角ﾎﾟｯﾌﾟ体"/>
                <w:sz w:val="36"/>
              </w:rPr>
              <w:t>○○さんの</w:t>
            </w:r>
          </w:p>
          <w:p>
            <w:pPr>
              <w:pStyle w:val="0"/>
              <w:jc w:val="left"/>
              <w:rPr>
                <w:rFonts w:hint="eastAsia" w:ascii="HG創英角ﾎﾟｯﾌﾟ体" w:hAnsi="HG創英角ﾎﾟｯﾌﾟ体" w:eastAsia="HG創英角ﾎﾟｯﾌﾟ体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36"/>
              </w:rPr>
              <w:t>　○○なところがいいね</w:t>
            </w:r>
          </w:p>
          <w:p>
            <w:pPr>
              <w:pStyle w:val="0"/>
              <w:jc w:val="left"/>
              <w:rPr>
                <w:rFonts w:hint="eastAsia" w:ascii="HG創英角ﾎﾟｯﾌﾟ体" w:hAnsi="HG創英角ﾎﾟｯﾌﾟ体" w:eastAsia="HG創英角ﾎﾟｯﾌﾟ体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36"/>
              </w:rPr>
              <w:t>　　　　　　　　　　　○○より</w:t>
            </w:r>
          </w:p>
        </w:tc>
        <w:tc>
          <w:tcPr>
            <w:tcW w:w="1980" w:type="dxa"/>
            <w:vMerge w:val="restart"/>
            <w:tcBorders>
              <w:top w:val="nil"/>
              <w:left w:val="nil"/>
              <w:bottom w:val="nil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3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59690</wp:posOffset>
                      </wp:positionV>
                      <wp:extent cx="3752850" cy="2286000"/>
                      <wp:effectExtent l="635" t="635" r="29845" b="10795"/>
                      <wp:wrapNone/>
                      <wp:docPr id="1027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7" name="オブジェクト 0"/>
                            <wps:cNvSpPr/>
                            <wps:spPr>
                              <a:xfrm>
                                <a:off x="0" y="0"/>
                                <a:ext cx="3752850" cy="2286000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E69A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4.7pt;mso-position-vertical-relative:text;mso-position-horizontal-relative:text;position:absolute;height:180pt;mso-wrap-distance-top:0pt;width:295.5pt;mso-wrap-distance-left:5.65pt;margin-left:0pt;z-index:3;" o:spid="_x0000_s1027" o:allowincell="t" o:allowoverlap="t" filled="f" stroked="t" strokecolor="#ffe69a" strokeweight="1.5pt" o:spt="1">
                      <v:fill/>
                      <v:stroke linestyle="single" endcap="flat" dashstyle="short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 P丸ゴシック体E" w:hAnsi="AR P丸ゴシック体E" w:eastAsia="AR P丸ゴシック体E"/>
                <w:b w:val="1"/>
                <w:color w:val="FFC000"/>
                <w:sz w:val="44"/>
              </w:rPr>
              <w:t>いいねカード</w:t>
            </w:r>
          </w:p>
          <w:p>
            <w:pPr>
              <w:pStyle w:val="0"/>
              <w:jc w:val="left"/>
              <w:rPr>
                <w:rFonts w:hint="eastAsia" w:ascii="HG創英角ﾎﾟｯﾌﾟ体" w:hAnsi="HG創英角ﾎﾟｯﾌﾟ体" w:eastAsia="HG創英角ﾎﾟｯﾌﾟ体"/>
                <w:sz w:val="28"/>
              </w:rPr>
            </w:pPr>
            <w:r>
              <w:rPr>
                <w:rFonts w:hint="eastAsia" w:ascii="HG創英角ﾎﾟｯﾌﾟ体" w:hAnsi="HG創英角ﾎﾟｯﾌﾟ体" w:eastAsia="HG創英角ﾎﾟｯﾌﾟ体"/>
                <w:sz w:val="24"/>
              </w:rPr>
              <w:t>　</w:t>
            </w:r>
          </w:p>
        </w:tc>
      </w:tr>
      <w:tr>
        <w:trPr>
          <w:trHeight w:val="530" w:hRule="atLeast"/>
        </w:trPr>
        <w:tc>
          <w:tcPr>
            <w:tcW w:w="6120" w:type="dxa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nil"/>
              <w:bottom w:val="none" w:color="auto" w:sz="0" w:space="0"/>
              <w:right w:val="nil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0" w:type="dxa"/>
            <w:tcBorders>
              <w:top w:val="none" w:color="auto" w:sz="0" w:space="0"/>
              <w:left w:val="nil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</w:tr>
      <w:tr>
        <w:trPr>
          <w:trHeight w:val="3740" w:hRule="atLeast"/>
        </w:trPr>
        <w:tc>
          <w:tcPr>
            <w:tcW w:w="61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4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83185</wp:posOffset>
                      </wp:positionV>
                      <wp:extent cx="3752850" cy="2219325"/>
                      <wp:effectExtent l="635" t="635" r="29845" b="10795"/>
                      <wp:wrapNone/>
                      <wp:docPr id="1028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8" name="オブジェクト 0"/>
                            <wps:cNvSpPr/>
                            <wps:spPr>
                              <a:xfrm>
                                <a:off x="0" y="0"/>
                                <a:ext cx="3752850" cy="22193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E69A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6.55pt;mso-position-vertical-relative:text;mso-position-horizontal-relative:text;position:absolute;height:174.75pt;mso-wrap-distance-top:0pt;width:295.5pt;mso-wrap-distance-left:5.65pt;margin-left:0pt;z-index:4;" o:spid="_x0000_s1028" o:allowincell="t" o:allowoverlap="t" filled="f" stroked="t" strokecolor="#ffe69a" strokeweight="1.5pt" o:spt="1">
                      <v:fill/>
                      <v:stroke linestyle="single" endcap="flat" dashstyle="short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 P丸ゴシック体E" w:hAnsi="AR P丸ゴシック体E" w:eastAsia="AR P丸ゴシック体E"/>
                <w:b w:val="1"/>
                <w:color w:val="FFC000"/>
                <w:sz w:val="44"/>
              </w:rPr>
              <w:t>いいねカード</w:t>
            </w:r>
          </w:p>
          <w:p>
            <w:pPr>
              <w:pStyle w:val="0"/>
              <w:jc w:val="left"/>
              <w:rPr>
                <w:rFonts w:hint="eastAsia" w:ascii="HG創英角ﾎﾟｯﾌﾟ体" w:hAnsi="HG創英角ﾎﾟｯﾌﾟ体" w:eastAsia="HG創英角ﾎﾟｯﾌﾟ体"/>
                <w:sz w:val="28"/>
              </w:rPr>
            </w:pPr>
            <w:r>
              <w:rPr>
                <w:rFonts w:hint="eastAsia" w:ascii="HG創英角ﾎﾟｯﾌﾟ体" w:hAnsi="HG創英角ﾎﾟｯﾌﾟ体" w:eastAsia="HG創英角ﾎﾟｯﾌﾟ体"/>
              </w:rPr>
              <w:t>　</w:t>
            </w:r>
          </w:p>
        </w:tc>
        <w:tc>
          <w:tcPr>
            <w:tcW w:w="1980" w:type="dxa"/>
            <w:vMerge w:val="continue"/>
            <w:tcBorders>
              <w:top w:val="none" w:color="auto" w:sz="0" w:space="0"/>
              <w:left w:val="none" w:color="auto" w:sz="0" w:space="0"/>
              <w:bottom w:val="nil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eastAsia"/>
              </w:rPr>
            </w:pPr>
          </w:p>
        </w:tc>
        <w:tc>
          <w:tcPr>
            <w:tcW w:w="6120" w:type="dxa"/>
            <w:vAlign w:val="top"/>
          </w:tcPr>
          <w:p>
            <w:pPr>
              <w:pStyle w:val="0"/>
              <w:rPr>
                <w:rFonts w:hint="eastAsia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distT="0" distB="0" distL="71755" distR="71755" simplePos="0" relativeHeight="5" behindDoc="0" locked="0" layoutInCell="1" hidden="0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83185</wp:posOffset>
                      </wp:positionV>
                      <wp:extent cx="3752850" cy="2219325"/>
                      <wp:effectExtent l="635" t="635" r="29845" b="10795"/>
                      <wp:wrapNone/>
                      <wp:docPr id="1029" name="オブジェクト 0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9" name="オブジェクト 0"/>
                            <wps:cNvSpPr/>
                            <wps:spPr>
                              <a:xfrm>
                                <a:off x="0" y="0"/>
                                <a:ext cx="3752850" cy="2219325"/>
                              </a:xfrm>
                              <a:prstGeom prst="rect">
                                <a:avLst/>
                              </a:prstGeom>
                              <a:noFill/>
                              <a:ln w="19050" cap="flat" cmpd="sng" algn="ctr">
                                <a:solidFill>
                                  <a:srgbClr val="FFE69A"/>
                                </a:solidFill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オブジェクト 0" style="mso-wrap-distance-right:5.65pt;mso-wrap-distance-bottom:0pt;margin-top:6.55pt;mso-position-vertical-relative:text;mso-position-horizontal-relative:text;position:absolute;height:174.75pt;mso-wrap-distance-top:0pt;width:295.5pt;mso-wrap-distance-left:5.65pt;margin-left:0pt;z-index:5;" o:spid="_x0000_s1029" o:allowincell="t" o:allowoverlap="t" filled="f" stroked="t" strokecolor="#ffe69a" strokeweight="1.5pt" o:spt="1">
                      <v:fill/>
                      <v:stroke linestyle="single" endcap="flat" dashstyle="shortdash" filltype="solid"/>
                      <v:textbox style="layout-flow:horizontal;"/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  <w:r>
              <w:rPr>
                <w:rFonts w:hint="eastAsia"/>
              </w:rPr>
              <w:t>　</w:t>
            </w:r>
          </w:p>
          <w:p>
            <w:pPr>
              <w:pStyle w:val="0"/>
              <w:jc w:val="center"/>
              <w:rPr>
                <w:rFonts w:hint="eastAsia"/>
              </w:rPr>
            </w:pPr>
            <w:r>
              <w:rPr>
                <w:rFonts w:hint="eastAsia" w:ascii="AR P丸ゴシック体E" w:hAnsi="AR P丸ゴシック体E" w:eastAsia="AR P丸ゴシック体E"/>
                <w:b w:val="1"/>
                <w:color w:val="FFC000"/>
                <w:sz w:val="44"/>
              </w:rPr>
              <w:t>いいねカード</w:t>
            </w:r>
          </w:p>
          <w:p>
            <w:pPr>
              <w:pStyle w:val="0"/>
              <w:jc w:val="left"/>
              <w:rPr>
                <w:rFonts w:hint="eastAsia" w:ascii="HG創英角ﾎﾟｯﾌﾟ体" w:hAnsi="HG創英角ﾎﾟｯﾌﾟ体" w:eastAsia="HG創英角ﾎﾟｯﾌﾟ体"/>
                <w:sz w:val="28"/>
              </w:rPr>
            </w:pPr>
            <w:r>
              <w:rPr>
                <w:rFonts w:hint="eastAsia" w:ascii="HG創英角ﾎﾟｯﾌﾟ体" w:hAnsi="HG創英角ﾎﾟｯﾌﾟ体" w:eastAsia="HG創英角ﾎﾟｯﾌﾟ体"/>
              </w:rPr>
              <w:t>　</w:t>
            </w:r>
          </w:p>
        </w:tc>
      </w:tr>
    </w:tbl>
    <w:p>
      <w:pPr>
        <w:pStyle w:val="0"/>
        <w:rPr>
          <w:rFonts w:hint="default" w:ascii="HG丸ｺﾞｼｯｸM-PRO" w:hAnsi="HG丸ｺﾞｼｯｸM-PRO" w:eastAsia="HG丸ｺﾞｼｯｸM-PRO"/>
          <w:sz w:val="24"/>
        </w:rPr>
      </w:pPr>
    </w:p>
    <w:sectPr>
      <w:pgSz w:w="16838" w:h="11906" w:orient="landscape"/>
      <w:pgMar w:top="1080" w:right="1304" w:bottom="1080" w:left="1304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メイリオ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AR Pゴシック体S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ペン楷書体L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勘亭流H">
    <w:panose1 w:val="00000000000000000000"/>
    <w:charset w:val="80"/>
    <w:family w:val="script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HG創英角ﾎﾟｯﾌﾟ体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HG丸ｺﾞｼｯｸM-PRO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 P丸ゴシック体E">
    <w:panose1 w:val="000008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rPr>
        <w:rFonts w:hint="eastAsia"/>
      </w:rPr>
    </w:pPr>
    <w:bookmarkStart w:id="0" w:name="_GoBack"/>
    <w:bookmarkEnd w:id="0"/>
    <w:r>
      <w:rPr>
        <w:rFonts w:hint="eastAsia" w:ascii="HG丸ｺﾞｼｯｸM-PRO" w:hAnsi="HG丸ｺﾞｼｯｸM-PRO" w:eastAsia="HG丸ｺﾞｼｯｸM-PRO"/>
        <w:sz w:val="24"/>
      </w:rPr>
      <w:t>（ワーク１）</w:t>
    </w: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efaultTableStyle w:val="17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table" w:styleId="17" w:customStyle="1">
    <w:name w:val="表（シンプル 1）"/>
    <w:basedOn w:val="11"/>
    <w:next w:val="17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  <w:style w:type="table" w:styleId="18" w:customStyle="1">
    <w:name w:val="テーマの表 25（ビジネス1-4）"/>
    <w:basedOn w:val="11"/>
    <w:next w:val="18"/>
    <w:link w:val="0"/>
    <w:uiPriority w:val="0"/>
    <w:tblPr>
      <w:tblStyleRowBandSize w:val="1"/>
      <w:tblStyleColBandSize w:val="1"/>
      <w:tblInd w:w="0" w:type="dxa"/>
      <w:tblBorders>
        <w:top w:val="single" w:color="76933C" w:themeColor="accent3" w:themeShade="BF" w:sz="12" w:space="0"/>
        <w:left w:val="none" w:color="auto" w:sz="2" w:space="0"/>
        <w:bottom w:val="single" w:color="76933C" w:themeColor="accent3" w:themeShade="BF" w:sz="12" w:space="0"/>
        <w:right w:val="none" w:color="auto" w:sz="2" w:space="0"/>
        <w:insideH w:val="single" w:color="C4D79B" w:themeColor="accent3" w:themeTint="99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themeFill="accent3" w:themeFillTint="33" w:themeFillShade="FF"/>
      </w:tcPr>
    </w:tblStylePr>
    <w:tblStylePr w:type="band2Vert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76933C" w:themeColor="accent3" w:themeShade="BF"/>
      </w:rPr>
      <w:tblPr/>
      <w:trPr/>
      <w:tcPr/>
    </w:tblStylePr>
    <w:tblStylePr w:type="firstCol">
      <w:rPr>
        <w:b w:val="1"/>
        <w:color w:val="76933C" w:themeColor="accent3" w:themeShade="BF"/>
      </w:rPr>
      <w:tblPr/>
      <w:trPr/>
      <w:tcPr/>
    </w:tblStylePr>
    <w:tblStylePr w:type="lastRow">
      <w:rPr>
        <w:b w:val="1"/>
        <w:color w:val="76933C" w:themeColor="accent3" w:themeShade="BF"/>
      </w:rPr>
      <w:tblPr/>
      <w:trPr/>
      <w:tcPr>
        <w:tcBorders>
          <w:bottom w:val="single" w:color="76933C" w:themeColor="accent3" w:themeShade="BF" w:sz="12" w:space="0"/>
        </w:tcBorders>
        <w:shd w:val="clear" w:color="auto" w:themeFill="accent3" w:themeFillTint="33" w:themeFillShade="FF"/>
      </w:tcPr>
    </w:tblStylePr>
    <w:tblStylePr w:type="firstRow">
      <w:rPr>
        <w:b w:val="1"/>
        <w:color w:val="FFFFFF" w:themeColor="background1"/>
      </w:rPr>
      <w:tblPr/>
      <w:trPr/>
      <w:tcPr>
        <w:tcBorders>
          <w:top w:val="single" w:color="76933C" w:themeColor="accent3" w:themeShade="BF" w:sz="12" w:space="0"/>
          <w:bottom w:val="single" w:color="76933C" w:themeColor="accent3" w:themeShade="BF" w:sz="12" w:space="0"/>
        </w:tcBorders>
        <w:shd w:val="clear" w:color="auto" w:themeFill="accent3" w:themeFillTint="99" w:themeFillShade="FF"/>
      </w:tcPr>
    </w:tblStylePr>
  </w:style>
  <w:style w:type="table" w:styleId="19" w:customStyle="1">
    <w:name w:val="テーマの表 67（ボード4）"/>
    <w:basedOn w:val="11"/>
    <w:next w:val="19"/>
    <w:link w:val="0"/>
    <w:uiPriority w:val="0"/>
    <w:tblPr>
      <w:tblStyleRowBandSize w:val="1"/>
      <w:tblStyleColBandSize w:val="1"/>
      <w:tblInd w:w="0" w:type="dxa"/>
      <w:tblBorders>
        <w:top w:val="threeDEmboss" w:color="C4D79B" w:themeColor="accent3" w:themeTint="99" w:sz="6" w:space="0"/>
        <w:left w:val="threeDEmboss" w:color="C4D79B" w:themeColor="accent3" w:themeTint="99" w:sz="6" w:space="0"/>
        <w:bottom w:val="threeDEmboss" w:color="C4D79B" w:themeColor="accent3" w:themeTint="99" w:sz="6" w:space="0"/>
        <w:right w:val="threeDEmboss" w:color="C4D79B" w:themeColor="accent3" w:themeTint="99" w:sz="6" w:space="0"/>
        <w:insideH w:val="single" w:color="FFFFFF" w:themeColor="background1" w:sz="8" w:space="0"/>
        <w:insideV w:val="single" w:color="FFFFFF" w:themeColor="background1" w:sz="8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33" w:themeFillShade="FF"/>
      </w:tcPr>
    </w:tblStylePr>
    <w:tblStylePr w:type="lastCol">
      <w:rPr>
        <w:b w:val="1"/>
        <w:color w:val="4F6228" w:themeColor="accent3" w:themeShade="80"/>
      </w:rPr>
      <w:tblPr/>
      <w:trPr/>
      <w:tcPr>
        <w:shd w:val="clear" w:color="auto" w:themeFill="accent3" w:themeFillTint="33" w:themeFillShade="FF"/>
      </w:tcPr>
    </w:tblStylePr>
    <w:tblStylePr w:type="firstCol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  <w:tblStylePr w:type="lastRow">
      <w:rPr>
        <w:b w:val="1"/>
        <w:color w:val="4F6228" w:themeColor="accent3" w:themeShade="80"/>
      </w:rPr>
      <w:tblPr/>
      <w:trPr/>
      <w:tcPr/>
    </w:tblStylePr>
    <w:tblStylePr w:type="firstRow">
      <w:rPr>
        <w:b w:val="1"/>
        <w:color w:val="4F6228" w:themeColor="accent3" w:themeShade="80"/>
      </w:rPr>
      <w:tblPr/>
      <w:trPr/>
      <w:tcPr>
        <w:shd w:val="clear" w:color="auto" w:themeFill="accent3" w:themeFillTint="66" w:themeFillShade="FF"/>
      </w:tcPr>
    </w:tblStylePr>
  </w:style>
  <w:style w:type="table" w:styleId="20" w:customStyle="1">
    <w:name w:val="表（カラー 4）"/>
    <w:basedOn w:val="11"/>
    <w:next w:val="20"/>
    <w:link w:val="0"/>
    <w:uiPriority w:val="0"/>
    <w:tblPr>
      <w:tblStyleRowBandSize w:val="1"/>
      <w:tblStyleColBandSize w:val="1"/>
      <w:tblInd w:w="0" w:type="dxa"/>
      <w:tblBorders>
        <w:top w:val="single" w:color="008080" w:sz="12" w:space="0"/>
        <w:left w:val="single" w:color="008080" w:sz="12" w:space="0"/>
        <w:bottom w:val="single" w:color="008080" w:sz="12" w:space="0"/>
        <w:right w:val="single" w:color="008080" w:sz="12" w:space="0"/>
        <w:insideH w:val="single" w:color="008080" w:sz="4" w:space="0"/>
        <w:insideV w:val="single" w:color="00808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i w:val="1"/>
        <w:color w:val="006666"/>
      </w:rPr>
      <w:tblPr/>
      <w:trPr/>
      <w:tcPr>
        <w:shd w:val="clear" w:color="auto" w:fill="FFFFFF"/>
      </w:tcPr>
    </w:tblStylePr>
    <w:tblStylePr w:type="lastRow">
      <w:tblPr/>
      <w:trPr/>
      <w:tcPr>
        <w:shd w:val="clear" w:color="auto" w:fill="E6E6E6"/>
      </w:tcPr>
    </w:tblStylePr>
    <w:tblStylePr w:type="firstRow">
      <w:rPr>
        <w:b w:val="1"/>
        <w:i w:val="1"/>
        <w:color w:val="FFFFFF"/>
      </w:rPr>
      <w:tblPr/>
      <w:trPr/>
      <w:tcPr>
        <w:shd w:val="clear" w:color="auto" w:fill="008080"/>
      </w:tcPr>
    </w:tblStylePr>
  </w:style>
  <w:style w:type="table" w:styleId="21" w:customStyle="1">
    <w:name w:val="テーマの表109（スコア4）"/>
    <w:basedOn w:val="11"/>
    <w:next w:val="21"/>
    <w:link w:val="0"/>
    <w:uiPriority w:val="0"/>
    <w:tblPr>
      <w:tblStyleRowBandSize w:val="1"/>
      <w:tblStyleColBandSize w:val="1"/>
      <w:tblInd w:w="0" w:type="dxa"/>
      <w:tblBorders>
        <w:top w:val="none" w:color="auto" w:sz="2" w:space="0"/>
        <w:left w:val="none" w:color="auto" w:sz="2" w:space="0"/>
        <w:bottom w:val="none" w:color="auto" w:sz="2" w:space="0"/>
        <w:right w:val="none" w:color="auto" w:sz="2" w:space="0"/>
        <w:insideH w:val="single" w:color="D8E4BC" w:themeColor="accent3" w:themeTint="66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>
      <w:shd w:val="clear" w:color="auto" w:themeFill="accent3" w:themeFillTint="33" w:themeFillShade="FF"/>
    </w:tcPr>
    <w:tblStylePr w:type="band2Horz">
      <w:tblPr/>
      <w:trPr/>
      <w:tcPr>
        <w:shd w:val="clear" w:color="auto" w:themeFill="accent3" w:themeFillTint="66" w:themeFillShade="FF"/>
      </w:tcPr>
    </w:tblStylePr>
    <w:tblStylePr w:type="band2Vert">
      <w:tblPr/>
      <w:trPr/>
      <w:tcPr>
        <w:shd w:val="clear" w:color="auto" w:themeFill="accent3" w:themeFillTint="66" w:themeFillShade="FF"/>
      </w:tcPr>
    </w:tblStylePr>
    <w:tblStylePr w:type="lastCol">
      <w:rPr>
        <w:b w:val="1"/>
      </w:rPr>
      <w:tblPr/>
      <w:trPr/>
      <w:tcPr/>
    </w:tblStylePr>
    <w:tblStylePr w:type="firstCol">
      <w:rPr>
        <w:b w:val="1"/>
      </w:rPr>
      <w:tblPr/>
      <w:trPr/>
      <w:tcPr/>
    </w:tblStylePr>
    <w:tblStylePr w:type="lastRow">
      <w:rPr>
        <w:b w:val="1"/>
        <w:color w:val="424242" w:themeColor="text1" w:themeTint="BF"/>
      </w:rPr>
      <w:tblPr/>
      <w:trPr/>
      <w:tcPr>
        <w:tcBorders>
          <w:top w:val="single" w:color="76933C" w:themeColor="accent3" w:themeShade="BF" w:sz="18" w:space="0"/>
        </w:tcBorders>
        <w:shd w:val="clear" w:color="auto" w:themeFill="accent3" w:themeFillTint="99" w:themeFillShade="FF"/>
      </w:tcPr>
    </w:tblStylePr>
    <w:tblStylePr w:type="firstRow">
      <w:rPr>
        <w:b w:val="1"/>
      </w:rPr>
      <w:tblPr/>
      <w:trPr/>
      <w:tcPr>
        <w:tcBorders>
          <w:top w:val="thinThickMediumGap" w:color="auto" w:sz="24" w:space="0"/>
        </w:tcBorders>
        <w:shd w:val="clear" w:color="auto" w:themeFill="text1" w:themeFillTint="F2" w:themeFillShade="FF"/>
      </w:tcPr>
    </w:tblStylePr>
  </w:style>
  <w:style w:type="table" w:styleId="22" w:customStyle="1">
    <w:name w:val="表（カラー13）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800080" w:sz="12" w:space="0"/>
        <w:left w:val="none" w:color="auto" w:sz="2" w:space="0"/>
        <w:bottom w:val="single" w:color="800080" w:sz="12" w:space="0"/>
        <w:right w:val="none" w:color="auto" w:sz="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  <w:color w:val="800080"/>
      </w:rPr>
      <w:tblPr/>
      <w:trPr/>
      <w:tcPr/>
    </w:tblStylePr>
    <w:tblStylePr w:type="lastRow">
      <w:tblPr/>
      <w:trPr/>
      <w:tcPr>
        <w:tcBorders>
          <w:top w:val="single" w:color="800080" w:sz="8" w:space="0"/>
        </w:tcBorders>
      </w:tcPr>
    </w:tblStylePr>
    <w:tblStylePr w:type="firstRow">
      <w:rPr>
        <w:b w:val="1"/>
        <w:color w:val="800080"/>
      </w:rPr>
      <w:tblPr/>
      <w:trPr/>
      <w:tcPr>
        <w:tcBorders>
          <w:bottom w:val="single" w:color="800080" w:sz="8" w:space="0"/>
        </w:tcBorders>
      </w:tcPr>
    </w:tblStylePr>
  </w:style>
  <w:style w:type="table" w:styleId="23" w:customStyle="1">
    <w:name w:val="表（モノクロ 3）"/>
    <w:basedOn w:val="11"/>
    <w:next w:val="23"/>
    <w:link w:val="0"/>
    <w:uiPriority w:val="0"/>
    <w:tblPr>
      <w:tblStyleRowBandSize w:val="1"/>
      <w:tblStyleColBandSize w:val="1"/>
      <w:tblInd w:w="0" w:type="dxa"/>
      <w:tblBorders>
        <w:top w:val="single" w:color="auto" w:sz="12" w:space="0"/>
        <w:left w:val="single" w:color="auto" w:sz="12" w:space="0"/>
        <w:bottom w:val="single" w:color="auto" w:sz="12" w:space="0"/>
        <w:right w:val="single" w:color="auto" w:sz="12" w:space="0"/>
        <w:insideH w:val="none" w:color="auto" w:sz="2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band2Horz">
      <w:tblPr/>
      <w:trPr/>
      <w:tcPr>
        <w:shd w:val="clear" w:color="auto" w:fill="E6E6E6"/>
      </w:tcPr>
    </w:tblStylePr>
  </w:style>
  <w:style w:type="table" w:styleId="24" w:customStyle="1">
    <w:name w:val="表（シンプル 6）"/>
    <w:basedOn w:val="11"/>
    <w:next w:val="24"/>
    <w:link w:val="0"/>
    <w:uiPriority w:val="0"/>
    <w:tblPr>
      <w:tblStyleRowBandSize w:val="1"/>
      <w:tblStyleColBandSize w:val="1"/>
      <w:tblInd w:w="0" w:type="dxa"/>
      <w:tblBorders>
        <w:top w:val="single" w:color="000000" w:sz="18" w:space="0"/>
        <w:left w:val="none" w:color="auto" w:sz="2" w:space="0"/>
        <w:bottom w:val="single" w:color="000000" w:sz="18" w:space="0"/>
        <w:right w:val="none" w:color="auto" w:sz="2" w:space="0"/>
        <w:insideH w:val="single" w:color="000000" w:sz="8" w:space="0"/>
        <w:insideV w:val="none" w:color="auto" w:sz="2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  <w:tblStylePr w:type="firstCol">
      <w:rPr>
        <w:b w:val="1"/>
      </w:rPr>
      <w:tblPr/>
      <w:trPr/>
      <w:tcPr/>
    </w:tblStylePr>
    <w:tblStylePr w:type="lastRow">
      <w:tblPr/>
      <w:trPr/>
      <w:tcPr>
        <w:tcBorders>
          <w:top w:val="single" w:color="000000" w:sz="12" w:space="0"/>
        </w:tcBorders>
      </w:tcPr>
    </w:tblStylePr>
    <w:tblStylePr w:type="firstRow">
      <w:rPr>
        <w:b w:val="1"/>
      </w:rPr>
      <w:tblPr/>
      <w:trPr/>
      <w:tcPr>
        <w:tcBorders>
          <w:bottom w:val="single" w:color="000000" w:sz="12" w:space="0"/>
        </w:tcBorders>
      </w:tcPr>
    </w:tblStyle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527</TotalTime>
  <Pages>2</Pages>
  <Words>0</Words>
  <Characters>174</Characters>
  <Application>JUST Note</Application>
  <Lines>62</Lines>
  <Paragraphs>26</Paragraphs>
  <CharactersWithSpaces>207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會場　由紀子</dc:creator>
  <cp:lastModifiedBy>次世代・女性活躍支援課</cp:lastModifiedBy>
  <cp:lastPrinted>2021-08-19T23:40:40Z</cp:lastPrinted>
  <dcterms:created xsi:type="dcterms:W3CDTF">2020-10-01T00:44:00Z</dcterms:created>
  <dcterms:modified xsi:type="dcterms:W3CDTF">2022-02-15T08:38:16Z</dcterms:modified>
  <cp:revision>35</cp:revision>
</cp:coreProperties>
</file>