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10D2F" w14:textId="77777777" w:rsidR="00D92FD3" w:rsidRPr="00282B1E" w:rsidRDefault="00D92FD3" w:rsidP="00D92FD3">
      <w:pPr>
        <w:spacing w:after="0" w:line="240" w:lineRule="auto"/>
        <w:rPr>
          <w:rFonts w:ascii="ＭＳ 明朝" w:eastAsia="ＭＳ 明朝" w:hAnsi="ＭＳ 明朝"/>
          <w:szCs w:val="21"/>
        </w:rPr>
      </w:pPr>
    </w:p>
    <w:p w14:paraId="4713C5ED" w14:textId="77777777" w:rsidR="00D92FD3" w:rsidRPr="00282B1E" w:rsidRDefault="00D92FD3" w:rsidP="00D92FD3">
      <w:pPr>
        <w:spacing w:after="0" w:line="240" w:lineRule="auto"/>
        <w:rPr>
          <w:rFonts w:ascii="ＭＳ 明朝" w:eastAsia="ＭＳ 明朝" w:hAnsi="ＭＳ 明朝"/>
          <w:szCs w:val="21"/>
        </w:rPr>
      </w:pPr>
      <w:r w:rsidRPr="00282B1E">
        <w:rPr>
          <w:rFonts w:ascii="ＭＳ 明朝" w:eastAsia="ＭＳ 明朝" w:hAnsi="ＭＳ 明朝" w:hint="eastAsia"/>
          <w:szCs w:val="21"/>
        </w:rPr>
        <w:t>別紙２　正規雇用転換加算対象一覧表</w:t>
      </w:r>
    </w:p>
    <w:tbl>
      <w:tblPr>
        <w:tblStyle w:val="11"/>
        <w:tblW w:w="0" w:type="auto"/>
        <w:tblInd w:w="167" w:type="dxa"/>
        <w:tblLook w:val="04A0" w:firstRow="1" w:lastRow="0" w:firstColumn="1" w:lastColumn="0" w:noHBand="0" w:noVBand="1"/>
      </w:tblPr>
      <w:tblGrid>
        <w:gridCol w:w="688"/>
        <w:gridCol w:w="2591"/>
        <w:gridCol w:w="2727"/>
        <w:gridCol w:w="2321"/>
      </w:tblGrid>
      <w:tr w:rsidR="00D92FD3" w:rsidRPr="00282B1E" w14:paraId="5D796632" w14:textId="77777777" w:rsidTr="00D92FD3">
        <w:trPr>
          <w:trHeight w:val="900"/>
        </w:trPr>
        <w:tc>
          <w:tcPr>
            <w:tcW w:w="688" w:type="dxa"/>
          </w:tcPr>
          <w:p w14:paraId="5C9CE6B1" w14:textId="77777777" w:rsidR="00D92FD3" w:rsidRPr="00282B1E" w:rsidRDefault="00D92FD3" w:rsidP="00D92FD3">
            <w:pPr>
              <w:spacing w:after="0" w:line="600" w:lineRule="auto"/>
              <w:jc w:val="center"/>
              <w:rPr>
                <w:rFonts w:ascii="ＭＳ 明朝" w:eastAsia="ＭＳ 明朝" w:hAnsi="ＭＳ 明朝"/>
                <w:szCs w:val="21"/>
              </w:rPr>
            </w:pPr>
            <w:r w:rsidRPr="00282B1E">
              <w:rPr>
                <w:rFonts w:ascii="ＭＳ 明朝" w:eastAsia="ＭＳ 明朝" w:hAnsi="ＭＳ 明朝" w:hint="eastAsia"/>
                <w:szCs w:val="21"/>
              </w:rPr>
              <w:t>No</w:t>
            </w:r>
          </w:p>
        </w:tc>
        <w:tc>
          <w:tcPr>
            <w:tcW w:w="2591" w:type="dxa"/>
          </w:tcPr>
          <w:p w14:paraId="0A4B0D17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  <w:r w:rsidRPr="00282B1E">
              <w:rPr>
                <w:rFonts w:ascii="ＭＳ 明朝" w:eastAsia="ＭＳ 明朝" w:hAnsi="ＭＳ 明朝" w:hint="eastAsia"/>
                <w:szCs w:val="21"/>
              </w:rPr>
              <w:t>加算対象者名</w:t>
            </w:r>
          </w:p>
        </w:tc>
        <w:tc>
          <w:tcPr>
            <w:tcW w:w="2727" w:type="dxa"/>
          </w:tcPr>
          <w:p w14:paraId="7C41D756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  <w:r w:rsidRPr="00282B1E">
              <w:rPr>
                <w:rFonts w:ascii="ＭＳ 明朝" w:eastAsia="ＭＳ 明朝" w:hAnsi="ＭＳ 明朝" w:hint="eastAsia"/>
                <w:szCs w:val="21"/>
              </w:rPr>
              <w:t>正規雇用となった日</w:t>
            </w:r>
          </w:p>
        </w:tc>
        <w:tc>
          <w:tcPr>
            <w:tcW w:w="2321" w:type="dxa"/>
          </w:tcPr>
          <w:p w14:paraId="04EEEFFD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  <w:r w:rsidRPr="00282B1E">
              <w:rPr>
                <w:rFonts w:ascii="ＭＳ 明朝" w:eastAsia="ＭＳ 明朝" w:hAnsi="ＭＳ 明朝" w:hint="eastAsia"/>
                <w:szCs w:val="21"/>
              </w:rPr>
              <w:t>備考</w:t>
            </w:r>
          </w:p>
        </w:tc>
      </w:tr>
      <w:tr w:rsidR="00D92FD3" w:rsidRPr="00282B1E" w14:paraId="25482962" w14:textId="77777777" w:rsidTr="00D92FD3">
        <w:trPr>
          <w:trHeight w:val="900"/>
        </w:trPr>
        <w:tc>
          <w:tcPr>
            <w:tcW w:w="688" w:type="dxa"/>
          </w:tcPr>
          <w:p w14:paraId="1552693A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591" w:type="dxa"/>
          </w:tcPr>
          <w:p w14:paraId="159BA07A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727" w:type="dxa"/>
          </w:tcPr>
          <w:p w14:paraId="0E6829F6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321" w:type="dxa"/>
          </w:tcPr>
          <w:p w14:paraId="4D1E7A57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D92FD3" w:rsidRPr="00282B1E" w14:paraId="25A1139C" w14:textId="77777777" w:rsidTr="00D92FD3">
        <w:trPr>
          <w:trHeight w:val="900"/>
        </w:trPr>
        <w:tc>
          <w:tcPr>
            <w:tcW w:w="688" w:type="dxa"/>
          </w:tcPr>
          <w:p w14:paraId="5C685CE8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591" w:type="dxa"/>
          </w:tcPr>
          <w:p w14:paraId="2AC114FD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727" w:type="dxa"/>
          </w:tcPr>
          <w:p w14:paraId="4C4EE62E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321" w:type="dxa"/>
          </w:tcPr>
          <w:p w14:paraId="09E15C5D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D92FD3" w:rsidRPr="00282B1E" w14:paraId="44673259" w14:textId="77777777" w:rsidTr="00D92FD3">
        <w:trPr>
          <w:trHeight w:val="900"/>
        </w:trPr>
        <w:tc>
          <w:tcPr>
            <w:tcW w:w="688" w:type="dxa"/>
          </w:tcPr>
          <w:p w14:paraId="2F7A0783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591" w:type="dxa"/>
          </w:tcPr>
          <w:p w14:paraId="777EFD22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727" w:type="dxa"/>
          </w:tcPr>
          <w:p w14:paraId="5DC20BAB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321" w:type="dxa"/>
          </w:tcPr>
          <w:p w14:paraId="784684F2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D92FD3" w:rsidRPr="00282B1E" w14:paraId="07047FB9" w14:textId="77777777" w:rsidTr="00D92FD3">
        <w:trPr>
          <w:trHeight w:val="900"/>
        </w:trPr>
        <w:tc>
          <w:tcPr>
            <w:tcW w:w="688" w:type="dxa"/>
          </w:tcPr>
          <w:p w14:paraId="460352AE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591" w:type="dxa"/>
          </w:tcPr>
          <w:p w14:paraId="0887A898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727" w:type="dxa"/>
          </w:tcPr>
          <w:p w14:paraId="575B785A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321" w:type="dxa"/>
          </w:tcPr>
          <w:p w14:paraId="6B250A2E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D92FD3" w:rsidRPr="00282B1E" w14:paraId="463D7D5A" w14:textId="77777777" w:rsidTr="00D92FD3">
        <w:trPr>
          <w:trHeight w:val="900"/>
        </w:trPr>
        <w:tc>
          <w:tcPr>
            <w:tcW w:w="688" w:type="dxa"/>
          </w:tcPr>
          <w:p w14:paraId="16BFEFCF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591" w:type="dxa"/>
          </w:tcPr>
          <w:p w14:paraId="5C5F9A3F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727" w:type="dxa"/>
          </w:tcPr>
          <w:p w14:paraId="5AAD545D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321" w:type="dxa"/>
          </w:tcPr>
          <w:p w14:paraId="468A647A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D92FD3" w:rsidRPr="00282B1E" w14:paraId="663F8BFA" w14:textId="77777777" w:rsidTr="00D92FD3">
        <w:trPr>
          <w:trHeight w:val="900"/>
        </w:trPr>
        <w:tc>
          <w:tcPr>
            <w:tcW w:w="688" w:type="dxa"/>
          </w:tcPr>
          <w:p w14:paraId="3FFEC827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591" w:type="dxa"/>
          </w:tcPr>
          <w:p w14:paraId="2C514D92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727" w:type="dxa"/>
          </w:tcPr>
          <w:p w14:paraId="4619A5DE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321" w:type="dxa"/>
          </w:tcPr>
          <w:p w14:paraId="60FD0898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D92FD3" w:rsidRPr="00282B1E" w14:paraId="50E64F8A" w14:textId="77777777" w:rsidTr="00D92FD3">
        <w:trPr>
          <w:trHeight w:val="900"/>
        </w:trPr>
        <w:tc>
          <w:tcPr>
            <w:tcW w:w="688" w:type="dxa"/>
          </w:tcPr>
          <w:p w14:paraId="2D9B0D3E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591" w:type="dxa"/>
          </w:tcPr>
          <w:p w14:paraId="3057E0BC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727" w:type="dxa"/>
          </w:tcPr>
          <w:p w14:paraId="365564A3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321" w:type="dxa"/>
          </w:tcPr>
          <w:p w14:paraId="0502A0FA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D92FD3" w:rsidRPr="00282B1E" w14:paraId="78C2988E" w14:textId="77777777" w:rsidTr="00D92FD3">
        <w:trPr>
          <w:trHeight w:val="900"/>
        </w:trPr>
        <w:tc>
          <w:tcPr>
            <w:tcW w:w="688" w:type="dxa"/>
          </w:tcPr>
          <w:p w14:paraId="2E864E3B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591" w:type="dxa"/>
          </w:tcPr>
          <w:p w14:paraId="7173F2E4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727" w:type="dxa"/>
          </w:tcPr>
          <w:p w14:paraId="0839FD48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321" w:type="dxa"/>
          </w:tcPr>
          <w:p w14:paraId="33B66EBA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D92FD3" w:rsidRPr="00282B1E" w14:paraId="2CF473FD" w14:textId="77777777" w:rsidTr="00D92FD3">
        <w:trPr>
          <w:trHeight w:val="900"/>
        </w:trPr>
        <w:tc>
          <w:tcPr>
            <w:tcW w:w="688" w:type="dxa"/>
          </w:tcPr>
          <w:p w14:paraId="52A49D2B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591" w:type="dxa"/>
          </w:tcPr>
          <w:p w14:paraId="102E66F8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727" w:type="dxa"/>
          </w:tcPr>
          <w:p w14:paraId="5F310498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321" w:type="dxa"/>
          </w:tcPr>
          <w:p w14:paraId="768A2683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39128940" w14:textId="77777777" w:rsidR="00D92FD3" w:rsidRPr="00282B1E" w:rsidRDefault="00D92FD3" w:rsidP="00D92FD3">
      <w:pPr>
        <w:spacing w:after="0" w:line="600" w:lineRule="auto"/>
        <w:rPr>
          <w:rFonts w:ascii="ＭＳ 明朝" w:eastAsia="ＭＳ 明朝" w:hAnsi="ＭＳ 明朝"/>
          <w:szCs w:val="21"/>
        </w:rPr>
      </w:pPr>
    </w:p>
    <w:p w14:paraId="32278F64" w14:textId="77777777" w:rsidR="00566B17" w:rsidRPr="00282B1E" w:rsidRDefault="00566B17" w:rsidP="00566B17">
      <w:pPr>
        <w:spacing w:after="0" w:line="240" w:lineRule="auto"/>
        <w:rPr>
          <w:rFonts w:ascii="ＭＳ 明朝" w:eastAsia="ＭＳ 明朝" w:hAnsi="ＭＳ 明朝"/>
          <w:szCs w:val="21"/>
        </w:rPr>
      </w:pPr>
    </w:p>
    <w:p w14:paraId="01C6BDE5" w14:textId="77777777" w:rsidR="003C44E1" w:rsidRPr="00566B17" w:rsidRDefault="003C44E1"/>
    <w:sectPr w:rsidR="003C44E1" w:rsidRPr="00566B1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635ED" w14:textId="77777777" w:rsidR="00D92FD3" w:rsidRDefault="00D92FD3" w:rsidP="00D92FD3">
      <w:pPr>
        <w:spacing w:after="0" w:line="240" w:lineRule="auto"/>
      </w:pPr>
      <w:r>
        <w:separator/>
      </w:r>
    </w:p>
  </w:endnote>
  <w:endnote w:type="continuationSeparator" w:id="0">
    <w:p w14:paraId="3254634E" w14:textId="77777777" w:rsidR="00D92FD3" w:rsidRDefault="00D92FD3" w:rsidP="00D92F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5C3D0" w14:textId="77777777" w:rsidR="00D92FD3" w:rsidRDefault="00D92FD3" w:rsidP="00D92FD3">
      <w:pPr>
        <w:spacing w:after="0" w:line="240" w:lineRule="auto"/>
      </w:pPr>
      <w:r>
        <w:separator/>
      </w:r>
    </w:p>
  </w:footnote>
  <w:footnote w:type="continuationSeparator" w:id="0">
    <w:p w14:paraId="42A2BF24" w14:textId="77777777" w:rsidR="00D92FD3" w:rsidRDefault="00D92FD3" w:rsidP="00D92F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B17"/>
    <w:rsid w:val="003C44E1"/>
    <w:rsid w:val="00566B17"/>
    <w:rsid w:val="005B2810"/>
    <w:rsid w:val="00D92FD3"/>
    <w:rsid w:val="00DF6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E6E5C1"/>
  <w15:chartTrackingRefBased/>
  <w15:docId w15:val="{9EFA5707-6587-45A5-9AD4-F066F8C06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6B17"/>
    <w:pPr>
      <w:widowControl w:val="0"/>
      <w:spacing w:after="160" w:line="259" w:lineRule="auto"/>
      <w:jc w:val="both"/>
    </w:pPr>
    <w:rPr>
      <w:rFonts w:cs="Times New Roman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66B17"/>
    <w:pPr>
      <w:keepNext/>
      <w:keepLines/>
      <w:spacing w:before="280" w:after="80" w:line="240" w:lineRule="auto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6B17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6B17"/>
    <w:pPr>
      <w:keepNext/>
      <w:keepLines/>
      <w:spacing w:before="160" w:after="80" w:line="240" w:lineRule="auto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6B17"/>
    <w:pPr>
      <w:keepNext/>
      <w:keepLines/>
      <w:spacing w:before="80" w:after="40" w:line="240" w:lineRule="auto"/>
      <w:outlineLvl w:val="3"/>
    </w:pPr>
    <w:rPr>
      <w:rFonts w:asciiTheme="majorHAnsi" w:eastAsiaTheme="majorEastAsia" w:hAnsiTheme="majorHAnsi" w:cstheme="majorBidi"/>
      <w:color w:val="000000" w:themeColor="text1"/>
      <w:szCs w:val="2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6B17"/>
    <w:pPr>
      <w:keepNext/>
      <w:keepLines/>
      <w:spacing w:before="80" w:after="40" w:line="240" w:lineRule="auto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szCs w:val="2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6B17"/>
    <w:pPr>
      <w:keepNext/>
      <w:keepLines/>
      <w:spacing w:before="80" w:after="40" w:line="240" w:lineRule="auto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szCs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6B17"/>
    <w:pPr>
      <w:keepNext/>
      <w:keepLines/>
      <w:spacing w:before="80" w:after="40" w:line="240" w:lineRule="auto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szCs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6B17"/>
    <w:pPr>
      <w:keepNext/>
      <w:keepLines/>
      <w:spacing w:before="80" w:after="40" w:line="240" w:lineRule="auto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szCs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6B17"/>
    <w:pPr>
      <w:keepNext/>
      <w:keepLines/>
      <w:spacing w:before="80" w:after="40" w:line="240" w:lineRule="auto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566B17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566B17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566B17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566B17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566B17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566B17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566B17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566B17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566B17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566B17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566B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66B17"/>
    <w:pPr>
      <w:numPr>
        <w:ilvl w:val="1"/>
      </w:numPr>
      <w:spacing w:line="240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566B1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66B17"/>
    <w:pPr>
      <w:spacing w:before="160" w:line="240" w:lineRule="auto"/>
      <w:jc w:val="center"/>
    </w:pPr>
    <w:rPr>
      <w:rFonts w:cstheme="minorBidi"/>
      <w:i/>
      <w:iCs/>
      <w:color w:val="404040" w:themeColor="text1" w:themeTint="BF"/>
      <w:szCs w:val="22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566B1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66B17"/>
    <w:pPr>
      <w:spacing w:after="0" w:line="240" w:lineRule="auto"/>
      <w:ind w:left="720"/>
      <w:contextualSpacing/>
    </w:pPr>
    <w:rPr>
      <w:rFonts w:cstheme="minorBidi"/>
      <w:szCs w:val="22"/>
      <w14:ligatures w14:val="standardContextual"/>
    </w:rPr>
  </w:style>
  <w:style w:type="character" w:styleId="21">
    <w:name w:val="Intense Emphasis"/>
    <w:basedOn w:val="a0"/>
    <w:uiPriority w:val="21"/>
    <w:qFormat/>
    <w:rsid w:val="00566B17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566B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cstheme="minorBidi"/>
      <w:i/>
      <w:iCs/>
      <w:color w:val="0F4761" w:themeColor="accent1" w:themeShade="BF"/>
      <w:szCs w:val="22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566B17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566B17"/>
    <w:rPr>
      <w:b/>
      <w:bCs/>
      <w:smallCaps/>
      <w:color w:val="0F4761" w:themeColor="accent1" w:themeShade="BF"/>
      <w:spacing w:val="5"/>
    </w:rPr>
  </w:style>
  <w:style w:type="table" w:customStyle="1" w:styleId="11">
    <w:name w:val="表（シンプル 1）"/>
    <w:basedOn w:val="a1"/>
    <w:rsid w:val="00566B17"/>
    <w:pPr>
      <w:spacing w:after="160" w:line="259" w:lineRule="auto"/>
    </w:pPr>
    <w:rPr>
      <w:rFonts w:cs="Times New Roman"/>
      <w:szCs w:val="20"/>
      <w14:ligatures w14:val="none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92FD3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92FD3"/>
    <w:rPr>
      <w:rFonts w:cs="Times New Roman"/>
      <w:szCs w:val="20"/>
      <w14:ligatures w14:val="none"/>
    </w:rPr>
  </w:style>
  <w:style w:type="paragraph" w:styleId="ac">
    <w:name w:val="footer"/>
    <w:basedOn w:val="a"/>
    <w:link w:val="ad"/>
    <w:uiPriority w:val="99"/>
    <w:unhideWhenUsed/>
    <w:rsid w:val="00D92FD3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92FD3"/>
    <w:rPr>
      <w:rFonts w:cs="Times New Roman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柴田　穣</dc:creator>
  <cp:keywords/>
  <dc:description/>
  <cp:lastModifiedBy>柴田　穣</cp:lastModifiedBy>
  <cp:revision>2</cp:revision>
  <dcterms:created xsi:type="dcterms:W3CDTF">2026-04-07T10:01:00Z</dcterms:created>
  <dcterms:modified xsi:type="dcterms:W3CDTF">2026-04-07T10:11:00Z</dcterms:modified>
</cp:coreProperties>
</file>